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AACA" w14:textId="77777777" w:rsidR="0073005B" w:rsidRDefault="0073005B" w:rsidP="0065311E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(ALLEGATO 1)</w:t>
      </w:r>
    </w:p>
    <w:p w14:paraId="6952D3E2" w14:textId="77777777" w:rsidR="0073005B" w:rsidRDefault="0073005B" w:rsidP="0065311E">
      <w:pPr>
        <w:jc w:val="both"/>
        <w:rPr>
          <w:sz w:val="23"/>
        </w:rPr>
      </w:pPr>
    </w:p>
    <w:p w14:paraId="29977067" w14:textId="77777777" w:rsidR="0073005B" w:rsidRDefault="0073005B" w:rsidP="0065311E">
      <w:pPr>
        <w:widowControl w:val="0"/>
        <w:rPr>
          <w:sz w:val="22"/>
        </w:rPr>
      </w:pPr>
    </w:p>
    <w:p w14:paraId="31BFD717" w14:textId="77777777" w:rsidR="0073005B" w:rsidRDefault="0073005B" w:rsidP="0065311E">
      <w:pPr>
        <w:widowControl w:val="0"/>
        <w:jc w:val="right"/>
        <w:rPr>
          <w:sz w:val="24"/>
          <w:szCs w:val="24"/>
        </w:rPr>
      </w:pPr>
      <w:r w:rsidRPr="00661C01">
        <w:rPr>
          <w:sz w:val="24"/>
          <w:szCs w:val="24"/>
        </w:rPr>
        <w:t>Spett.le</w:t>
      </w:r>
      <w:r>
        <w:rPr>
          <w:sz w:val="24"/>
          <w:szCs w:val="24"/>
        </w:rPr>
        <w:t xml:space="preserve"> </w:t>
      </w:r>
    </w:p>
    <w:p w14:paraId="27AB659F" w14:textId="77777777" w:rsidR="0073005B" w:rsidRDefault="0073005B" w:rsidP="00F64924">
      <w:pPr>
        <w:widowControl w:val="0"/>
        <w:jc w:val="right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C.I.S.A.P.</w:t>
      </w:r>
    </w:p>
    <w:p w14:paraId="75665D8C" w14:textId="77777777" w:rsidR="0073005B" w:rsidRDefault="0073005B" w:rsidP="00F64924">
      <w:pPr>
        <w:widowControl w:val="0"/>
        <w:jc w:val="right"/>
        <w:rPr>
          <w:rFonts w:ascii="Book Antiqua" w:hAnsi="Book Antiqua"/>
          <w:sz w:val="22"/>
          <w:szCs w:val="22"/>
        </w:rPr>
      </w:pPr>
      <w:r w:rsidRPr="00F61F0C">
        <w:rPr>
          <w:rFonts w:ascii="Book Antiqua" w:hAnsi="Book Antiqua"/>
          <w:sz w:val="22"/>
          <w:szCs w:val="22"/>
        </w:rPr>
        <w:t xml:space="preserve"> </w:t>
      </w:r>
      <w:r w:rsidR="00894197">
        <w:rPr>
          <w:rFonts w:ascii="Book Antiqua" w:hAnsi="Book Antiqua"/>
          <w:sz w:val="22"/>
          <w:szCs w:val="22"/>
        </w:rPr>
        <w:t>Via Nuova Collegiata 5</w:t>
      </w:r>
    </w:p>
    <w:p w14:paraId="731FCD6D" w14:textId="77777777" w:rsidR="0073005B" w:rsidRDefault="0073005B" w:rsidP="00F64924">
      <w:pPr>
        <w:widowControl w:val="0"/>
        <w:jc w:val="right"/>
        <w:rPr>
          <w:sz w:val="24"/>
          <w:szCs w:val="24"/>
        </w:rPr>
      </w:pPr>
      <w:r>
        <w:rPr>
          <w:rFonts w:ascii="Book Antiqua" w:hAnsi="Book Antiqua"/>
          <w:sz w:val="22"/>
          <w:szCs w:val="22"/>
        </w:rPr>
        <w:t xml:space="preserve"> cap. 1009</w:t>
      </w:r>
      <w:r w:rsidR="00894197">
        <w:rPr>
          <w:rFonts w:ascii="Book Antiqua" w:hAnsi="Book Antiqua"/>
          <w:sz w:val="22"/>
          <w:szCs w:val="22"/>
        </w:rPr>
        <w:t>8</w:t>
      </w:r>
      <w:r>
        <w:rPr>
          <w:rFonts w:ascii="Book Antiqua" w:hAnsi="Book Antiqua"/>
          <w:sz w:val="22"/>
          <w:szCs w:val="22"/>
        </w:rPr>
        <w:t xml:space="preserve"> </w:t>
      </w:r>
      <w:r w:rsidR="00894197">
        <w:rPr>
          <w:rFonts w:ascii="Book Antiqua" w:hAnsi="Book Antiqua"/>
          <w:sz w:val="22"/>
          <w:szCs w:val="22"/>
        </w:rPr>
        <w:t xml:space="preserve">Rivoli </w:t>
      </w:r>
      <w:r>
        <w:rPr>
          <w:rFonts w:ascii="Book Antiqua" w:hAnsi="Book Antiqua"/>
          <w:sz w:val="22"/>
          <w:szCs w:val="22"/>
        </w:rPr>
        <w:t>(TO)</w:t>
      </w:r>
      <w:r w:rsidRPr="00F61F0C">
        <w:rPr>
          <w:rFonts w:ascii="Book Antiqua" w:hAnsi="Book Antiqua"/>
          <w:sz w:val="22"/>
          <w:szCs w:val="22"/>
        </w:rPr>
        <w:t xml:space="preserve"> </w:t>
      </w:r>
    </w:p>
    <w:p w14:paraId="2618BB52" w14:textId="77777777" w:rsidR="0073005B" w:rsidRPr="00661C01" w:rsidRDefault="0073005B" w:rsidP="0065311E">
      <w:pPr>
        <w:widowControl w:val="0"/>
        <w:jc w:val="right"/>
        <w:rPr>
          <w:sz w:val="24"/>
          <w:szCs w:val="24"/>
        </w:rPr>
      </w:pPr>
    </w:p>
    <w:p w14:paraId="1DD701D9" w14:textId="77777777" w:rsidR="0073005B" w:rsidRDefault="0073005B" w:rsidP="0065311E">
      <w:pPr>
        <w:widowControl w:val="0"/>
        <w:ind w:left="567" w:hanging="567"/>
        <w:jc w:val="both"/>
        <w:rPr>
          <w:rFonts w:ascii="Book Antiqua" w:hAnsi="Book Antiqua"/>
          <w:b/>
          <w:sz w:val="22"/>
          <w:szCs w:val="22"/>
        </w:rPr>
      </w:pPr>
    </w:p>
    <w:p w14:paraId="5C6E9921" w14:textId="77777777" w:rsidR="00894197" w:rsidRPr="002141D4" w:rsidRDefault="00036825" w:rsidP="00894197">
      <w:pPr>
        <w:spacing w:before="120"/>
        <w:jc w:val="both"/>
        <w:rPr>
          <w:b/>
          <w:sz w:val="22"/>
          <w:szCs w:val="22"/>
        </w:rPr>
      </w:pPr>
      <w:r w:rsidRPr="002141D4">
        <w:rPr>
          <w:b/>
          <w:sz w:val="22"/>
          <w:szCs w:val="22"/>
        </w:rPr>
        <w:t>OGGETTO: “</w:t>
      </w:r>
      <w:r w:rsidR="00894197" w:rsidRPr="002141D4">
        <w:rPr>
          <w:b/>
          <w:sz w:val="22"/>
          <w:szCs w:val="22"/>
        </w:rPr>
        <w:t>AVVISO PUBBLICO PER MANIFESTAZIONE DI INTERESSE FINALIZZATA ALL’AFFIDAMENTO TRAMITE PROCEDURA DI GARA ART. 36 COMMA 2 LETT. B), D.LGS. 50/2016 E S.M.I. - MEDIANTE RDO SUL PORTALE MEPA - APPALTO PER SERVIZIO DI GESTIONE E MONITORAGGIO PROGETTI DI PUBBLICA UTILITÀ PER I BENEFICIARI DEL REDDITO DI CITTADINANZA RESIDENTI NEI COMUNI DI COLLEGNO, GRUGLIASCO, RIVOLI, ROSTA E VILLARBASSE DI CUI AL DECRETO MINISTERO DEL LAVORO N. 22/10/2019</w:t>
      </w:r>
    </w:p>
    <w:p w14:paraId="19F562C7" w14:textId="77777777" w:rsidR="00036825" w:rsidRPr="002141D4" w:rsidRDefault="0070027A" w:rsidP="002141D4">
      <w:pPr>
        <w:ind w:right="390"/>
        <w:rPr>
          <w:b/>
          <w:sz w:val="22"/>
          <w:szCs w:val="22"/>
        </w:rPr>
      </w:pPr>
      <w:r w:rsidRPr="00811596">
        <w:rPr>
          <w:b/>
          <w:sz w:val="22"/>
          <w:szCs w:val="22"/>
        </w:rPr>
        <w:t xml:space="preserve">CIG: </w:t>
      </w:r>
      <w:r w:rsidR="00811596" w:rsidRPr="00811596">
        <w:rPr>
          <w:b/>
          <w:sz w:val="22"/>
          <w:szCs w:val="22"/>
        </w:rPr>
        <w:t>8407826581</w:t>
      </w:r>
      <w:r w:rsidRPr="00811596">
        <w:rPr>
          <w:b/>
          <w:sz w:val="22"/>
          <w:szCs w:val="22"/>
        </w:rPr>
        <w:br/>
      </w:r>
      <w:r w:rsidRPr="002141D4">
        <w:rPr>
          <w:b/>
          <w:sz w:val="22"/>
          <w:szCs w:val="22"/>
        </w:rPr>
        <w:t>CUP:</w:t>
      </w:r>
      <w:r w:rsidR="002141D4" w:rsidRPr="002141D4">
        <w:rPr>
          <w:b/>
          <w:sz w:val="22"/>
          <w:szCs w:val="22"/>
        </w:rPr>
        <w:t xml:space="preserve"> F91B19000560001</w:t>
      </w:r>
    </w:p>
    <w:p w14:paraId="75DB3352" w14:textId="77777777" w:rsidR="00036825" w:rsidRDefault="00036825" w:rsidP="0065311E">
      <w:pPr>
        <w:widowControl w:val="0"/>
        <w:ind w:left="567" w:hanging="567"/>
        <w:jc w:val="both"/>
        <w:rPr>
          <w:rFonts w:ascii="Book Antiqua" w:hAnsi="Book Antiqua"/>
          <w:b/>
          <w:sz w:val="22"/>
          <w:szCs w:val="22"/>
        </w:rPr>
      </w:pPr>
    </w:p>
    <w:p w14:paraId="754CD87B" w14:textId="77777777" w:rsidR="00036825" w:rsidRDefault="00036825" w:rsidP="0065311E">
      <w:pPr>
        <w:widowControl w:val="0"/>
        <w:ind w:left="567" w:hanging="567"/>
        <w:jc w:val="both"/>
        <w:rPr>
          <w:sz w:val="22"/>
        </w:rPr>
      </w:pPr>
    </w:p>
    <w:p w14:paraId="2019E517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Il sottoscritto ____________________________________________________________________</w:t>
      </w:r>
    </w:p>
    <w:p w14:paraId="1C766751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nato a _________________________________________ il _______________________________</w:t>
      </w:r>
    </w:p>
    <w:p w14:paraId="05665E9A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Titolare / Legale Rappresentante dell’Impresa __________________________________________</w:t>
      </w:r>
    </w:p>
    <w:p w14:paraId="4347FB0F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proofErr w:type="spellStart"/>
      <w:r w:rsidRPr="002F180B">
        <w:rPr>
          <w:rFonts w:ascii="Book Antiqua" w:hAnsi="Book Antiqua"/>
          <w:sz w:val="22"/>
          <w:szCs w:val="22"/>
        </w:rPr>
        <w:t>C.Fiscale</w:t>
      </w:r>
      <w:proofErr w:type="spellEnd"/>
      <w:r w:rsidRPr="002F180B">
        <w:rPr>
          <w:rFonts w:ascii="Book Antiqua" w:hAnsi="Book Antiqua"/>
          <w:sz w:val="22"/>
          <w:szCs w:val="22"/>
        </w:rPr>
        <w:t xml:space="preserve"> ____________________________</w:t>
      </w:r>
    </w:p>
    <w:p w14:paraId="3B77425F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Partita Iva___________________________</w:t>
      </w:r>
    </w:p>
    <w:p w14:paraId="6939FAC5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con sede legale nel Comune di _____________________________________Provincia________</w:t>
      </w:r>
    </w:p>
    <w:p w14:paraId="7056439C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Via__________________________________________n°___________CAP______________</w:t>
      </w:r>
    </w:p>
    <w:p w14:paraId="386CB507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e sede amministrativa nel Comune di _______________________________Provincia________</w:t>
      </w:r>
    </w:p>
    <w:p w14:paraId="3D69A309" w14:textId="77777777" w:rsidR="0073005B" w:rsidRPr="002F180B" w:rsidRDefault="0073005B" w:rsidP="0065311E">
      <w:pPr>
        <w:widowControl w:val="0"/>
        <w:spacing w:line="360" w:lineRule="auto"/>
        <w:ind w:left="567" w:right="-6" w:hanging="567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Via__________________________________________n°_______CAP__________________</w:t>
      </w:r>
    </w:p>
    <w:p w14:paraId="18A073C7" w14:textId="77777777" w:rsidR="0073005B" w:rsidRPr="002F180B" w:rsidRDefault="0073005B" w:rsidP="0065311E">
      <w:pPr>
        <w:widowControl w:val="0"/>
        <w:spacing w:line="360" w:lineRule="auto"/>
        <w:ind w:left="567" w:right="-6" w:hanging="567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Telefono___________________________________Fax_____________________________</w:t>
      </w:r>
    </w:p>
    <w:p w14:paraId="5E865529" w14:textId="77777777" w:rsidR="0073005B" w:rsidRPr="002F180B" w:rsidRDefault="0073005B" w:rsidP="0065311E">
      <w:pPr>
        <w:widowControl w:val="0"/>
        <w:spacing w:line="360" w:lineRule="auto"/>
        <w:ind w:right="-6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 xml:space="preserve">Recapito presso il quale deve essere inviata qualsiasi comunicazione inerente </w:t>
      </w:r>
      <w:proofErr w:type="gramStart"/>
      <w:r w:rsidRPr="002F180B">
        <w:rPr>
          <w:rFonts w:ascii="Book Antiqua" w:hAnsi="Book Antiqua"/>
          <w:sz w:val="22"/>
          <w:szCs w:val="22"/>
        </w:rPr>
        <w:t>la</w:t>
      </w:r>
      <w:proofErr w:type="gramEnd"/>
      <w:r w:rsidRPr="002F180B">
        <w:rPr>
          <w:rFonts w:ascii="Book Antiqua" w:hAnsi="Book Antiqua"/>
          <w:sz w:val="22"/>
          <w:szCs w:val="22"/>
        </w:rPr>
        <w:t xml:space="preserve"> gara: ________________________________________________________________________________</w:t>
      </w:r>
    </w:p>
    <w:p w14:paraId="627DE4C1" w14:textId="77777777" w:rsidR="0073005B" w:rsidRPr="002F180B" w:rsidRDefault="0073005B" w:rsidP="0065311E">
      <w:pPr>
        <w:widowControl w:val="0"/>
        <w:spacing w:line="360" w:lineRule="auto"/>
        <w:ind w:right="-6"/>
        <w:jc w:val="both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Telefono_____________________________Fax____________________________________</w:t>
      </w:r>
    </w:p>
    <w:p w14:paraId="12BD984F" w14:textId="77777777" w:rsidR="0073005B" w:rsidRPr="002F180B" w:rsidRDefault="0073005B" w:rsidP="0065311E">
      <w:pPr>
        <w:widowControl w:val="0"/>
        <w:spacing w:line="360" w:lineRule="auto"/>
        <w:ind w:right="-6"/>
        <w:jc w:val="both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PEC: ______________________________________________________________________</w:t>
      </w:r>
    </w:p>
    <w:p w14:paraId="0E88BA29" w14:textId="77777777" w:rsidR="0073005B" w:rsidRPr="002F180B" w:rsidRDefault="0073005B" w:rsidP="0065311E">
      <w:pPr>
        <w:widowControl w:val="0"/>
        <w:ind w:left="567" w:hanging="567"/>
        <w:jc w:val="both"/>
        <w:rPr>
          <w:rFonts w:ascii="Book Antiqua" w:hAnsi="Book Antiqua"/>
          <w:sz w:val="22"/>
          <w:szCs w:val="22"/>
        </w:rPr>
      </w:pPr>
    </w:p>
    <w:p w14:paraId="2E5A77DC" w14:textId="77777777" w:rsidR="0073005B" w:rsidRDefault="0073005B" w:rsidP="0065311E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Premettendo che è a conoscenza delle sanzioni penali previste dall’art.76 del D.P.R. n.445/2000 per le ipotesi di falsità in atti e dichiarazioni mendaci,</w:t>
      </w:r>
    </w:p>
    <w:p w14:paraId="5FB4F8E7" w14:textId="77777777" w:rsidR="0073005B" w:rsidRPr="002F180B" w:rsidRDefault="0073005B" w:rsidP="0065311E">
      <w:pPr>
        <w:widowControl w:val="0"/>
        <w:jc w:val="both"/>
        <w:rPr>
          <w:rFonts w:ascii="Book Antiqua" w:hAnsi="Book Antiqua"/>
          <w:sz w:val="22"/>
          <w:szCs w:val="22"/>
        </w:rPr>
      </w:pPr>
    </w:p>
    <w:p w14:paraId="3CBDA8C9" w14:textId="77777777" w:rsidR="0073005B" w:rsidRPr="002F180B" w:rsidRDefault="0073005B" w:rsidP="0065311E">
      <w:pPr>
        <w:widowControl w:val="0"/>
        <w:jc w:val="both"/>
        <w:rPr>
          <w:rFonts w:ascii="Book Antiqua" w:hAnsi="Book Antiqua"/>
          <w:sz w:val="22"/>
          <w:szCs w:val="22"/>
        </w:rPr>
      </w:pPr>
    </w:p>
    <w:p w14:paraId="5300EBF4" w14:textId="77777777" w:rsidR="0073005B" w:rsidRDefault="0073005B" w:rsidP="0065311E">
      <w:pPr>
        <w:widowControl w:val="0"/>
        <w:jc w:val="center"/>
        <w:rPr>
          <w:rFonts w:ascii="Book Antiqua" w:hAnsi="Book Antiqua"/>
          <w:b/>
          <w:sz w:val="22"/>
          <w:szCs w:val="22"/>
        </w:rPr>
      </w:pPr>
      <w:r w:rsidRPr="002F180B">
        <w:rPr>
          <w:rFonts w:ascii="Book Antiqua" w:hAnsi="Book Antiqua"/>
          <w:b/>
          <w:sz w:val="22"/>
          <w:szCs w:val="22"/>
        </w:rPr>
        <w:t>DICHIARA</w:t>
      </w:r>
    </w:p>
    <w:p w14:paraId="6568CDAC" w14:textId="77777777" w:rsidR="0073005B" w:rsidRPr="002F180B" w:rsidRDefault="0073005B" w:rsidP="0065311E">
      <w:pPr>
        <w:widowControl w:val="0"/>
        <w:jc w:val="center"/>
        <w:rPr>
          <w:rFonts w:ascii="Book Antiqua" w:hAnsi="Book Antiqua"/>
          <w:b/>
          <w:sz w:val="22"/>
          <w:szCs w:val="22"/>
        </w:rPr>
      </w:pPr>
    </w:p>
    <w:p w14:paraId="00A73E1E" w14:textId="77777777" w:rsidR="0073005B" w:rsidRPr="002F180B" w:rsidRDefault="0073005B" w:rsidP="0065311E">
      <w:pPr>
        <w:jc w:val="both"/>
        <w:rPr>
          <w:rFonts w:ascii="Book Antiqua" w:hAnsi="Book Antiqua"/>
          <w:sz w:val="22"/>
          <w:szCs w:val="22"/>
        </w:rPr>
      </w:pPr>
    </w:p>
    <w:p w14:paraId="2B06B754" w14:textId="77777777" w:rsidR="0073005B" w:rsidRPr="002F180B" w:rsidRDefault="0073005B" w:rsidP="0065311E">
      <w:pPr>
        <w:jc w:val="both"/>
        <w:rPr>
          <w:rFonts w:ascii="Book Antiqua" w:hAnsi="Book Antiqua"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 xml:space="preserve"> - Di non trovarsi in alcuna delle situazioni di esclusione dalla partecipazione alle procedure di affidamento previste dall’art. 80 del </w:t>
      </w:r>
      <w:proofErr w:type="spellStart"/>
      <w:r w:rsidRPr="002F180B">
        <w:rPr>
          <w:rFonts w:ascii="Book Antiqua" w:hAnsi="Book Antiqua"/>
          <w:sz w:val="22"/>
          <w:szCs w:val="22"/>
        </w:rPr>
        <w:t>D.Lgs.</w:t>
      </w:r>
      <w:proofErr w:type="spellEnd"/>
      <w:r w:rsidRPr="002F180B">
        <w:rPr>
          <w:rFonts w:ascii="Book Antiqua" w:hAnsi="Book Antiqua"/>
          <w:sz w:val="22"/>
          <w:szCs w:val="22"/>
        </w:rPr>
        <w:t xml:space="preserve"> 50/2016;</w:t>
      </w:r>
    </w:p>
    <w:p w14:paraId="3BB3CE5C" w14:textId="77777777" w:rsidR="0073005B" w:rsidRPr="002F180B" w:rsidRDefault="0073005B" w:rsidP="0065311E">
      <w:pPr>
        <w:jc w:val="both"/>
        <w:rPr>
          <w:rFonts w:ascii="Book Antiqua" w:hAnsi="Book Antiqua"/>
          <w:sz w:val="22"/>
          <w:szCs w:val="22"/>
        </w:rPr>
      </w:pPr>
    </w:p>
    <w:p w14:paraId="7C007147" w14:textId="77777777" w:rsidR="0073005B" w:rsidRPr="002F180B" w:rsidRDefault="0073005B" w:rsidP="0065311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2F180B">
        <w:rPr>
          <w:rFonts w:ascii="Book Antiqua" w:hAnsi="Book Antiqua"/>
          <w:bCs/>
          <w:sz w:val="22"/>
          <w:szCs w:val="22"/>
        </w:rPr>
        <w:t xml:space="preserve"> </w:t>
      </w:r>
      <w:r w:rsidRPr="00ED70E4">
        <w:rPr>
          <w:rFonts w:ascii="Book Antiqua" w:hAnsi="Book Antiqua"/>
          <w:bCs/>
          <w:sz w:val="22"/>
          <w:szCs w:val="22"/>
        </w:rPr>
        <w:t>- Di essere iscritto nel</w:t>
      </w:r>
      <w:r w:rsidRPr="00ED70E4">
        <w:rPr>
          <w:rFonts w:ascii="Book Antiqua" w:hAnsi="Book Antiqua"/>
          <w:sz w:val="22"/>
          <w:szCs w:val="22"/>
        </w:rPr>
        <w:t xml:space="preserve"> Registro delle Imprese della Camera di Commercio, Industria, Artigianato e Agricoltura con attività esercitata relativa alla stessa tipologia oggetto di manifestazione d’interesse;</w:t>
      </w:r>
    </w:p>
    <w:p w14:paraId="3806AED3" w14:textId="77777777" w:rsidR="0073005B" w:rsidRPr="002F180B" w:rsidRDefault="0073005B" w:rsidP="0065311E">
      <w:pPr>
        <w:jc w:val="both"/>
        <w:rPr>
          <w:rFonts w:ascii="Book Antiqua" w:hAnsi="Book Antiqua"/>
          <w:sz w:val="22"/>
          <w:szCs w:val="22"/>
        </w:rPr>
      </w:pPr>
    </w:p>
    <w:p w14:paraId="736D9C35" w14:textId="77777777" w:rsidR="0073005B" w:rsidRPr="002F180B" w:rsidRDefault="0073005B" w:rsidP="00873F6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2F180B">
        <w:rPr>
          <w:rFonts w:ascii="Book Antiqua" w:hAnsi="Book Antiqua"/>
          <w:sz w:val="22"/>
          <w:szCs w:val="22"/>
        </w:rPr>
        <w:t>Di essere in possesso dei seguenti requisiti:</w:t>
      </w:r>
    </w:p>
    <w:p w14:paraId="4F0E8900" w14:textId="77777777" w:rsidR="0073005B" w:rsidRPr="002F180B" w:rsidRDefault="0073005B" w:rsidP="002F180B">
      <w:pPr>
        <w:autoSpaceDE w:val="0"/>
        <w:autoSpaceDN w:val="0"/>
        <w:adjustRightInd w:val="0"/>
        <w:ind w:left="240"/>
        <w:jc w:val="both"/>
        <w:rPr>
          <w:rFonts w:ascii="Book Antiqua" w:hAnsi="Book Antiqua"/>
          <w:b/>
          <w:bCs/>
          <w:sz w:val="22"/>
          <w:szCs w:val="22"/>
        </w:rPr>
      </w:pPr>
    </w:p>
    <w:p w14:paraId="7BAAA6A1" w14:textId="77777777" w:rsidR="007859B8" w:rsidRPr="007859B8" w:rsidRDefault="0073005B" w:rsidP="007859B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7859B8">
        <w:rPr>
          <w:rFonts w:ascii="Book Antiqua" w:hAnsi="Book Antiqua"/>
          <w:b/>
          <w:bCs/>
          <w:sz w:val="22"/>
          <w:szCs w:val="22"/>
        </w:rPr>
        <w:t xml:space="preserve">Requisiti di ordine generale </w:t>
      </w:r>
      <w:r w:rsidRPr="007859B8">
        <w:rPr>
          <w:rFonts w:ascii="Book Antiqua" w:hAnsi="Book Antiqua"/>
          <w:sz w:val="22"/>
          <w:szCs w:val="22"/>
        </w:rPr>
        <w:t xml:space="preserve">previsti dall’art. 80 del </w:t>
      </w:r>
      <w:proofErr w:type="spellStart"/>
      <w:r w:rsidRPr="007859B8">
        <w:rPr>
          <w:rFonts w:ascii="Book Antiqua" w:hAnsi="Book Antiqua"/>
          <w:sz w:val="22"/>
          <w:szCs w:val="22"/>
        </w:rPr>
        <w:t>D.Lgs.</w:t>
      </w:r>
      <w:proofErr w:type="spellEnd"/>
      <w:r w:rsidRPr="007859B8">
        <w:rPr>
          <w:rFonts w:ascii="Book Antiqua" w:hAnsi="Book Antiqua"/>
          <w:sz w:val="22"/>
          <w:szCs w:val="22"/>
        </w:rPr>
        <w:t xml:space="preserve"> 50/2016;</w:t>
      </w:r>
    </w:p>
    <w:p w14:paraId="5CC76253" w14:textId="77777777" w:rsidR="007859B8" w:rsidRPr="007859B8" w:rsidRDefault="007859B8" w:rsidP="007859B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14:paraId="68140376" w14:textId="77777777" w:rsidR="00104433" w:rsidRPr="007859B8" w:rsidRDefault="00873F60" w:rsidP="007859B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7859B8">
        <w:rPr>
          <w:rFonts w:ascii="Book Antiqua" w:hAnsi="Book Antiqua"/>
          <w:b/>
          <w:bCs/>
          <w:sz w:val="22"/>
          <w:szCs w:val="22"/>
        </w:rPr>
        <w:t>requisiti di idoneità professionale: iscrizione alla Camera di Commercio, industria artigianato e</w:t>
      </w:r>
      <w:r w:rsidRPr="007859B8">
        <w:rPr>
          <w:rFonts w:ascii="Book Antiqua" w:hAnsi="Book Antiqua"/>
          <w:sz w:val="22"/>
          <w:szCs w:val="22"/>
        </w:rPr>
        <w:t xml:space="preserve"> </w:t>
      </w:r>
      <w:r w:rsidRPr="007859B8">
        <w:rPr>
          <w:rFonts w:ascii="Book Antiqua" w:hAnsi="Book Antiqua"/>
          <w:b/>
          <w:sz w:val="22"/>
          <w:szCs w:val="22"/>
        </w:rPr>
        <w:t>agricoltura (CCIAA</w:t>
      </w:r>
      <w:r w:rsidRPr="007859B8">
        <w:rPr>
          <w:rFonts w:ascii="Book Antiqua" w:hAnsi="Book Antiqua"/>
          <w:sz w:val="22"/>
          <w:szCs w:val="22"/>
        </w:rPr>
        <w:t>)</w:t>
      </w:r>
      <w:r w:rsidR="00104433" w:rsidRPr="007859B8">
        <w:rPr>
          <w:rFonts w:ascii="Book Antiqua" w:hAnsi="Book Antiqua"/>
          <w:sz w:val="22"/>
          <w:szCs w:val="22"/>
        </w:rPr>
        <w:t xml:space="preserve"> e</w:t>
      </w:r>
      <w:r w:rsidRPr="007859B8">
        <w:rPr>
          <w:rFonts w:ascii="Book Antiqua" w:hAnsi="Book Antiqua"/>
          <w:sz w:val="22"/>
          <w:szCs w:val="22"/>
        </w:rPr>
        <w:t xml:space="preserve"> </w:t>
      </w:r>
      <w:r w:rsidR="00104433" w:rsidRPr="007859B8">
        <w:rPr>
          <w:rFonts w:ascii="Book Antiqua" w:hAnsi="Book Antiqua"/>
          <w:sz w:val="22"/>
          <w:szCs w:val="22"/>
        </w:rPr>
        <w:t xml:space="preserve">in possesso di </w:t>
      </w:r>
      <w:r w:rsidR="00104433" w:rsidRPr="007859B8">
        <w:rPr>
          <w:rFonts w:ascii="Book Antiqua" w:hAnsi="Book Antiqua" w:cs="Calibri"/>
          <w:sz w:val="22"/>
          <w:szCs w:val="22"/>
        </w:rPr>
        <w:t xml:space="preserve">accreditamento per l’erogazione, nell'ambito del territorio regionale, dei servizi al lavoro indicati all’articolo 21, comma 2, della L.R. 34/2008, all’articolo 3 del </w:t>
      </w:r>
      <w:proofErr w:type="gramStart"/>
      <w:r w:rsidR="00104433" w:rsidRPr="007859B8">
        <w:rPr>
          <w:rFonts w:ascii="Book Antiqua" w:hAnsi="Book Antiqua" w:cs="Calibri"/>
          <w:sz w:val="22"/>
          <w:szCs w:val="22"/>
        </w:rPr>
        <w:t>D.Lgs</w:t>
      </w:r>
      <w:proofErr w:type="gramEnd"/>
      <w:r w:rsidR="00104433" w:rsidRPr="007859B8">
        <w:rPr>
          <w:rFonts w:ascii="Book Antiqua" w:hAnsi="Book Antiqua" w:cs="Calibri"/>
          <w:sz w:val="22"/>
          <w:szCs w:val="22"/>
        </w:rPr>
        <w:t>.181/2000 e all’articolo 7 del D. Lgs. 276/2003, ai sensi della Deliberazione della Giunta Regionale 11 giugno 2012, n. 30-4008 “</w:t>
      </w:r>
      <w:proofErr w:type="spellStart"/>
      <w:r w:rsidR="00104433" w:rsidRPr="007859B8">
        <w:rPr>
          <w:rFonts w:ascii="Book Antiqua" w:hAnsi="Book Antiqua" w:cs="Calibri"/>
          <w:sz w:val="22"/>
          <w:szCs w:val="22"/>
        </w:rPr>
        <w:t>L.r</w:t>
      </w:r>
      <w:proofErr w:type="spellEnd"/>
      <w:r w:rsidR="00104433" w:rsidRPr="007859B8">
        <w:rPr>
          <w:rFonts w:ascii="Book Antiqua" w:hAnsi="Book Antiqua" w:cs="Calibri"/>
          <w:sz w:val="22"/>
          <w:szCs w:val="22"/>
        </w:rPr>
        <w:t xml:space="preserve">. 34/2008, art. 21. Istituzione dell'elenco per l'accreditamento degli operatori pubblici e privati idonei ad erogare i servizi al lavoro. Approvazione requisiti, termini e modalità per l'iscrizione e la permanenza nell'elenco” gli operatori economici”, alla data della </w:t>
      </w:r>
      <w:proofErr w:type="spellStart"/>
      <w:r w:rsidR="00104433" w:rsidRPr="007859B8">
        <w:rPr>
          <w:rFonts w:ascii="Book Antiqua" w:hAnsi="Book Antiqua" w:cs="Calibri"/>
          <w:sz w:val="22"/>
          <w:szCs w:val="22"/>
        </w:rPr>
        <w:t>RdO</w:t>
      </w:r>
      <w:proofErr w:type="spellEnd"/>
      <w:r w:rsidR="00104433" w:rsidRPr="007859B8">
        <w:rPr>
          <w:rFonts w:ascii="Book Antiqua" w:hAnsi="Book Antiqua" w:cs="Calibri"/>
          <w:sz w:val="22"/>
          <w:szCs w:val="22"/>
        </w:rPr>
        <w:t xml:space="preserve">, ai sensi della L.R. 34/2008 e della D.G.R. </w:t>
      </w:r>
      <w:r w:rsidR="00104433" w:rsidRPr="007859B8">
        <w:rPr>
          <w:rFonts w:ascii="Book Antiqua" w:hAnsi="Book Antiqua" w:cs="Calibri"/>
          <w:bCs/>
          <w:sz w:val="22"/>
          <w:szCs w:val="22"/>
        </w:rPr>
        <w:t>85-6277 del 22/12/2017</w:t>
      </w:r>
      <w:r w:rsidR="00104433" w:rsidRPr="007859B8">
        <w:rPr>
          <w:rFonts w:ascii="Book Antiqua" w:hAnsi="Book Antiqua" w:cs="Calibri"/>
          <w:sz w:val="22"/>
          <w:szCs w:val="22"/>
        </w:rPr>
        <w:t xml:space="preserve">, </w:t>
      </w:r>
    </w:p>
    <w:p w14:paraId="62D5A2A0" w14:textId="77777777" w:rsidR="00873F60" w:rsidRPr="007859B8" w:rsidRDefault="00873F60" w:rsidP="007859B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14:paraId="38CCCF62" w14:textId="77777777" w:rsidR="00873F60" w:rsidRPr="007859B8" w:rsidRDefault="00873F60" w:rsidP="00577DD3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7859B8">
        <w:rPr>
          <w:rFonts w:ascii="Book Antiqua" w:hAnsi="Book Antiqua"/>
          <w:b/>
          <w:sz w:val="22"/>
          <w:szCs w:val="22"/>
        </w:rPr>
        <w:t>essere soggetti iscritti al MEPA</w:t>
      </w:r>
      <w:r w:rsidRPr="007859B8">
        <w:rPr>
          <w:rFonts w:ascii="Book Antiqua" w:hAnsi="Book Antiqua"/>
          <w:sz w:val="22"/>
          <w:szCs w:val="22"/>
        </w:rPr>
        <w:t xml:space="preserve"> come soggetti giuridici abilitati alla Categoria Servizi Sociali. Per quanto concerne i soggetti di cui agli artt. 47, 48 del </w:t>
      </w:r>
      <w:proofErr w:type="spellStart"/>
      <w:r w:rsidRPr="007859B8">
        <w:rPr>
          <w:rFonts w:ascii="Book Antiqua" w:hAnsi="Book Antiqua"/>
          <w:sz w:val="22"/>
          <w:szCs w:val="22"/>
        </w:rPr>
        <w:t>DLgs</w:t>
      </w:r>
      <w:proofErr w:type="spellEnd"/>
      <w:r w:rsidRPr="007859B8">
        <w:rPr>
          <w:rFonts w:ascii="Book Antiqua" w:hAnsi="Book Antiqua"/>
          <w:sz w:val="22"/>
          <w:szCs w:val="22"/>
        </w:rPr>
        <w:t xml:space="preserve"> 50/2016 devono essere tutti iscritti al MEPA. </w:t>
      </w:r>
    </w:p>
    <w:p w14:paraId="243CB4BA" w14:textId="77777777" w:rsidR="0073005B" w:rsidRPr="007859B8" w:rsidRDefault="0073005B" w:rsidP="0065311E">
      <w:pPr>
        <w:pStyle w:val="Rientrocorpodeltesto3"/>
        <w:ind w:left="0"/>
        <w:jc w:val="center"/>
        <w:rPr>
          <w:rFonts w:ascii="Book Antiqua" w:hAnsi="Book Antiqua"/>
          <w:b/>
          <w:sz w:val="22"/>
          <w:szCs w:val="22"/>
        </w:rPr>
      </w:pPr>
    </w:p>
    <w:p w14:paraId="47EDFA0B" w14:textId="77777777" w:rsidR="0073005B" w:rsidRPr="007859B8" w:rsidRDefault="0073005B" w:rsidP="0065311E">
      <w:pPr>
        <w:pStyle w:val="Rientrocorpodeltesto3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7859B8">
        <w:rPr>
          <w:rFonts w:ascii="Book Antiqua" w:hAnsi="Book Antiqua"/>
          <w:b/>
          <w:sz w:val="22"/>
          <w:szCs w:val="22"/>
        </w:rPr>
        <w:t>E CHIEDE</w:t>
      </w:r>
    </w:p>
    <w:p w14:paraId="0F9E53DD" w14:textId="77777777" w:rsidR="0073005B" w:rsidRPr="007859B8" w:rsidRDefault="0073005B" w:rsidP="0065311E">
      <w:pPr>
        <w:pStyle w:val="Rientrocorpodeltesto3"/>
        <w:ind w:left="0"/>
        <w:jc w:val="center"/>
        <w:rPr>
          <w:rFonts w:ascii="Book Antiqua" w:hAnsi="Book Antiqua"/>
          <w:b/>
          <w:sz w:val="22"/>
          <w:szCs w:val="22"/>
        </w:rPr>
      </w:pPr>
    </w:p>
    <w:p w14:paraId="4803ECEC" w14:textId="77777777" w:rsidR="0073005B" w:rsidRPr="002F180B" w:rsidRDefault="0073005B" w:rsidP="0065311E">
      <w:pPr>
        <w:pStyle w:val="Rientrocorpodeltesto3"/>
        <w:ind w:left="0"/>
        <w:rPr>
          <w:rFonts w:ascii="Book Antiqua" w:hAnsi="Book Antiqua"/>
          <w:sz w:val="22"/>
          <w:szCs w:val="22"/>
        </w:rPr>
      </w:pPr>
      <w:r w:rsidRPr="007859B8">
        <w:rPr>
          <w:rFonts w:ascii="Book Antiqua" w:hAnsi="Book Antiqua"/>
          <w:sz w:val="22"/>
          <w:szCs w:val="22"/>
        </w:rPr>
        <w:t>Di partecipare all’avviso di manifestazione di interesse di operatori economici da invitare a</w:t>
      </w:r>
      <w:r w:rsidRPr="002F180B">
        <w:rPr>
          <w:rFonts w:ascii="Book Antiqua" w:hAnsi="Book Antiqua"/>
          <w:sz w:val="22"/>
          <w:szCs w:val="22"/>
        </w:rPr>
        <w:t xml:space="preserve"> procedure di gara ex art.</w:t>
      </w:r>
      <w:r w:rsidRPr="002F180B">
        <w:rPr>
          <w:rFonts w:ascii="Book Antiqua" w:hAnsi="Book Antiqua"/>
          <w:b/>
          <w:bCs/>
          <w:sz w:val="22"/>
          <w:szCs w:val="22"/>
        </w:rPr>
        <w:t xml:space="preserve"> 36 comma 2 lett. b), D.LGS. 50/2016</w:t>
      </w:r>
      <w:r w:rsidRPr="002F180B">
        <w:rPr>
          <w:rFonts w:ascii="Book Antiqua" w:hAnsi="Book Antiqua"/>
          <w:sz w:val="22"/>
          <w:szCs w:val="22"/>
        </w:rPr>
        <w:t xml:space="preserve"> per la realizzazione dei seguenti servizi:</w:t>
      </w:r>
    </w:p>
    <w:p w14:paraId="59A4F6F2" w14:textId="77777777" w:rsidR="0073005B" w:rsidRPr="002F180B" w:rsidRDefault="0073005B" w:rsidP="0065311E">
      <w:pPr>
        <w:pStyle w:val="Rientrocorpodeltesto3"/>
        <w:ind w:left="0"/>
        <w:rPr>
          <w:rFonts w:ascii="Book Antiqua" w:hAnsi="Book Antiqua"/>
          <w:sz w:val="22"/>
          <w:szCs w:val="22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"/>
        <w:gridCol w:w="5151"/>
        <w:gridCol w:w="1320"/>
        <w:gridCol w:w="2520"/>
      </w:tblGrid>
      <w:tr w:rsidR="0073005B" w:rsidRPr="002F180B" w14:paraId="18D80AC2" w14:textId="77777777" w:rsidTr="000A4BE6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8A27A42" w14:textId="77777777" w:rsidR="0073005B" w:rsidRPr="002F180B" w:rsidRDefault="0073005B" w:rsidP="00EF271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C38EF5E" w14:textId="77777777" w:rsidR="0073005B" w:rsidRPr="002F180B" w:rsidRDefault="0073005B" w:rsidP="00EF271A">
            <w:pPr>
              <w:rPr>
                <w:rFonts w:ascii="Book Antiqua" w:hAnsi="Book Antiqua"/>
                <w:sz w:val="22"/>
                <w:szCs w:val="22"/>
              </w:rPr>
            </w:pPr>
            <w:r w:rsidRPr="002F180B">
              <w:rPr>
                <w:rFonts w:ascii="Book Antiqua" w:hAnsi="Book Antiqua"/>
                <w:sz w:val="22"/>
                <w:szCs w:val="22"/>
              </w:rPr>
              <w:t>DENOMINAZIONE PROGETTO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F43EE99" w14:textId="77777777" w:rsidR="0073005B" w:rsidRPr="002F180B" w:rsidRDefault="0073005B" w:rsidP="00EF271A">
            <w:pPr>
              <w:rPr>
                <w:rFonts w:ascii="Book Antiqua" w:hAnsi="Book Antiqua"/>
                <w:sz w:val="22"/>
                <w:szCs w:val="22"/>
              </w:rPr>
            </w:pPr>
            <w:r w:rsidRPr="002F180B">
              <w:rPr>
                <w:rFonts w:ascii="Book Antiqua" w:hAnsi="Book Antiqua"/>
                <w:sz w:val="22"/>
                <w:szCs w:val="22"/>
              </w:rPr>
              <w:t>DURATA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C252A63" w14:textId="77777777" w:rsidR="0073005B" w:rsidRPr="002F180B" w:rsidRDefault="0073005B" w:rsidP="00894197">
            <w:pPr>
              <w:rPr>
                <w:rFonts w:ascii="Book Antiqua" w:hAnsi="Book Antiqua"/>
                <w:sz w:val="22"/>
                <w:szCs w:val="22"/>
              </w:rPr>
            </w:pPr>
            <w:r w:rsidRPr="002F180B">
              <w:rPr>
                <w:rFonts w:ascii="Book Antiqua" w:hAnsi="Book Antiqua"/>
                <w:sz w:val="22"/>
                <w:szCs w:val="22"/>
              </w:rPr>
              <w:t xml:space="preserve">IMPORTO SERVIZIO </w:t>
            </w:r>
          </w:p>
        </w:tc>
      </w:tr>
      <w:tr w:rsidR="0073005B" w:rsidRPr="002F180B" w14:paraId="6F64F8CB" w14:textId="77777777" w:rsidTr="000A4BE6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17272" w14:textId="77777777" w:rsidR="0073005B" w:rsidRPr="002F180B" w:rsidRDefault="0073005B" w:rsidP="00EF271A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2F180B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03B35" w14:textId="77777777" w:rsidR="00894197" w:rsidRPr="004574D7" w:rsidRDefault="00894197" w:rsidP="00894197">
            <w:pPr>
              <w:spacing w:before="120"/>
              <w:jc w:val="both"/>
              <w:rPr>
                <w:b/>
              </w:rPr>
            </w:pPr>
            <w:r w:rsidRPr="004574D7">
              <w:rPr>
                <w:b/>
              </w:rPr>
              <w:t>SERVIZIO DI GESTIONE E MONITORAGGIO PROGETTI DI PUBBLICA UTILITÀ PER I BENEFICIARI DEL REDDITO DI CITTADINANZA RESIDENTI NEI COMUNI DI COLLEGNO, GRUGLIASCO, RIVOLI, ROSTA E VILLARBASSE DI CUI AL DECRETO MINISTERO DEL LAVORO N. 22/10/2019</w:t>
            </w:r>
          </w:p>
          <w:p w14:paraId="465C3825" w14:textId="77777777" w:rsidR="0073005B" w:rsidRPr="002F180B" w:rsidRDefault="0073005B" w:rsidP="00AB2750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2BFC0" w14:textId="77777777" w:rsidR="0073005B" w:rsidRPr="002F180B" w:rsidRDefault="00894197" w:rsidP="00150550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Fino al 31/12/2021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3208F" w14:textId="77777777" w:rsidR="0073005B" w:rsidRPr="002F180B" w:rsidRDefault="0073005B" w:rsidP="00894197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2F180B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€ </w:t>
            </w:r>
            <w:r w:rsidR="00894197">
              <w:rPr>
                <w:rFonts w:ascii="Book Antiqua" w:hAnsi="Book Antiqua"/>
                <w:b/>
                <w:color w:val="000000"/>
                <w:sz w:val="22"/>
                <w:szCs w:val="22"/>
              </w:rPr>
              <w:t>74.000,00</w:t>
            </w:r>
            <w:r w:rsidR="00AB2750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 oltre Iva</w:t>
            </w:r>
          </w:p>
        </w:tc>
      </w:tr>
    </w:tbl>
    <w:p w14:paraId="0FA984B3" w14:textId="77777777" w:rsidR="0073005B" w:rsidRPr="00CE4438" w:rsidRDefault="0073005B" w:rsidP="0065311E">
      <w:pPr>
        <w:pStyle w:val="Rientrocorpodeltesto3"/>
        <w:ind w:left="0"/>
        <w:rPr>
          <w:rFonts w:ascii="Book Antiqua" w:hAnsi="Book Antiqua"/>
          <w:sz w:val="22"/>
          <w:szCs w:val="22"/>
        </w:rPr>
      </w:pPr>
    </w:p>
    <w:p w14:paraId="755491BA" w14:textId="77777777" w:rsidR="0073005B" w:rsidRPr="00576899" w:rsidRDefault="0073005B" w:rsidP="0065311E">
      <w:pPr>
        <w:pStyle w:val="Rientrocorpodeltesto3"/>
        <w:ind w:left="0"/>
      </w:pPr>
      <w:r w:rsidRPr="00576899">
        <w:t>Data</w:t>
      </w:r>
      <w:r>
        <w:t xml:space="preserve"> </w:t>
      </w:r>
      <w:r w:rsidRPr="00576899">
        <w:t>……………………………………………………….</w:t>
      </w:r>
    </w:p>
    <w:p w14:paraId="48679072" w14:textId="77777777" w:rsidR="0073005B" w:rsidRDefault="0073005B" w:rsidP="0065311E">
      <w:pPr>
        <w:widowControl w:val="0"/>
        <w:jc w:val="both"/>
        <w:rPr>
          <w:sz w:val="22"/>
        </w:rPr>
      </w:pPr>
    </w:p>
    <w:p w14:paraId="481D3344" w14:textId="77777777" w:rsidR="0073005B" w:rsidRDefault="0073005B" w:rsidP="0065311E">
      <w:pPr>
        <w:widowControl w:val="0"/>
        <w:ind w:left="2268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A73BD0">
        <w:rPr>
          <w:sz w:val="24"/>
          <w:szCs w:val="24"/>
        </w:rPr>
        <w:t>T</w:t>
      </w:r>
      <w:r>
        <w:rPr>
          <w:sz w:val="24"/>
          <w:szCs w:val="24"/>
        </w:rPr>
        <w:t>ITOLARE O LEGALE RAPPRESENTANTE</w:t>
      </w:r>
    </w:p>
    <w:p w14:paraId="234486FB" w14:textId="77777777" w:rsidR="0073005B" w:rsidRPr="000C113A" w:rsidRDefault="0073005B" w:rsidP="000C113A">
      <w:pPr>
        <w:widowControl w:val="0"/>
        <w:ind w:left="36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Timbro e Firma</w:t>
      </w:r>
      <w:r>
        <w:rPr>
          <w:sz w:val="22"/>
        </w:rPr>
        <w:t>...............................</w:t>
      </w:r>
      <w:r w:rsidR="000C113A">
        <w:rPr>
          <w:sz w:val="22"/>
        </w:rPr>
        <w:t>........………....................</w:t>
      </w:r>
    </w:p>
    <w:sectPr w:rsidR="0073005B" w:rsidRPr="000C113A" w:rsidSect="000C113A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1" w:h="16834" w:code="9"/>
      <w:pgMar w:top="1134" w:right="1134" w:bottom="1134" w:left="1134" w:header="709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ECE2" w14:textId="77777777" w:rsidR="007F1051" w:rsidRDefault="007F1051">
      <w:r>
        <w:separator/>
      </w:r>
    </w:p>
  </w:endnote>
  <w:endnote w:type="continuationSeparator" w:id="0">
    <w:p w14:paraId="1857C4A7" w14:textId="77777777" w:rsidR="007F1051" w:rsidRDefault="007F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B1D39" w14:textId="77777777" w:rsidR="0073005B" w:rsidRDefault="00C33604">
    <w:pPr>
      <w:pStyle w:val="Pidipagina"/>
      <w:jc w:val="right"/>
    </w:pPr>
    <w:r>
      <w:rPr>
        <w:noProof/>
      </w:rPr>
      <w:fldChar w:fldCharType="begin"/>
    </w:r>
    <w:r w:rsidR="005A4C5F">
      <w:rPr>
        <w:noProof/>
      </w:rPr>
      <w:instrText>\PAGE</w:instrText>
    </w:r>
    <w:r>
      <w:rPr>
        <w:noProof/>
      </w:rPr>
      <w:fldChar w:fldCharType="separate"/>
    </w:r>
    <w:r w:rsidR="00586EF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0568" w14:textId="77777777" w:rsidR="007F1051" w:rsidRDefault="007F1051">
      <w:r>
        <w:separator/>
      </w:r>
    </w:p>
  </w:footnote>
  <w:footnote w:type="continuationSeparator" w:id="0">
    <w:p w14:paraId="40C17EBA" w14:textId="77777777" w:rsidR="007F1051" w:rsidRDefault="007F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4E84" w14:textId="77777777" w:rsidR="006D5E48" w:rsidRDefault="006D5E48" w:rsidP="006D5E48">
    <w:pPr>
      <w:pStyle w:val="Intestazione"/>
    </w:pPr>
  </w:p>
  <w:p w14:paraId="1A29E80F" w14:textId="77777777" w:rsidR="006D5E48" w:rsidRDefault="006D5E48" w:rsidP="006D5E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9CF0" w14:textId="77777777" w:rsidR="000C113A" w:rsidRDefault="000C113A" w:rsidP="000C113A">
    <w:pPr>
      <w:pStyle w:val="Intestazione"/>
    </w:pPr>
    <w:r>
      <w:rPr>
        <w:noProof/>
      </w:rPr>
      <w:drawing>
        <wp:inline distT="0" distB="0" distL="0" distR="0" wp14:anchorId="4BD920EA" wp14:editId="63D09470">
          <wp:extent cx="5716905" cy="707390"/>
          <wp:effectExtent l="0" t="0" r="0" b="0"/>
          <wp:docPr id="16" name="Immagine 16" descr="loghi 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hi 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68D95" w14:textId="77777777" w:rsidR="000C113A" w:rsidRDefault="000C113A" w:rsidP="000C113A">
    <w:pPr>
      <w:pStyle w:val="Intestazione"/>
    </w:pPr>
  </w:p>
  <w:tbl>
    <w:tblPr>
      <w:tblW w:w="78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3"/>
      <w:gridCol w:w="162"/>
      <w:gridCol w:w="6643"/>
    </w:tblGrid>
    <w:tr w:rsidR="000C113A" w:rsidRPr="00475B8F" w14:paraId="2D21BB29" w14:textId="77777777" w:rsidTr="00D416A0">
      <w:tc>
        <w:tcPr>
          <w:tcW w:w="1063" w:type="dxa"/>
        </w:tcPr>
        <w:p w14:paraId="5CB28AA2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</w:rPr>
          </w:pPr>
        </w:p>
      </w:tc>
      <w:tc>
        <w:tcPr>
          <w:tcW w:w="162" w:type="dxa"/>
        </w:tcPr>
        <w:p w14:paraId="487D4C48" w14:textId="77777777" w:rsidR="000C113A" w:rsidRPr="00475B8F" w:rsidRDefault="000C113A" w:rsidP="000C113A">
          <w:pPr>
            <w:tabs>
              <w:tab w:val="left" w:pos="1134"/>
              <w:tab w:val="left" w:pos="2268"/>
              <w:tab w:val="left" w:pos="3402"/>
              <w:tab w:val="left" w:pos="4536"/>
            </w:tabs>
            <w:spacing w:before="240" w:line="240" w:lineRule="atLeast"/>
            <w:jc w:val="both"/>
            <w:rPr>
              <w:rFonts w:ascii="CG Times (W1)" w:hAnsi="CG Times (W1)"/>
            </w:rPr>
          </w:pPr>
        </w:p>
      </w:tc>
      <w:tc>
        <w:tcPr>
          <w:tcW w:w="6643" w:type="dxa"/>
          <w:tcMar>
            <w:top w:w="0" w:type="dxa"/>
            <w:left w:w="57" w:type="dxa"/>
          </w:tcMar>
        </w:tcPr>
        <w:p w14:paraId="09E4416C" w14:textId="77777777" w:rsidR="000C113A" w:rsidRPr="00475B8F" w:rsidRDefault="000C113A" w:rsidP="000C113A">
          <w:pPr>
            <w:pBdr>
              <w:bottom w:val="single" w:sz="4" w:space="1" w:color="auto"/>
            </w:pBdr>
            <w:tabs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both"/>
            <w:rPr>
              <w:rFonts w:ascii="CG Times (W1)" w:hAnsi="CG Times (W1)"/>
              <w:noProof/>
              <w:sz w:val="16"/>
            </w:rPr>
          </w:pPr>
          <w:r w:rsidRPr="00475B8F">
            <w:rPr>
              <w:rFonts w:ascii="Times New Roman (PCL6)" w:hAnsi="Times New Roman (PCL6)"/>
              <w:noProof/>
              <w:sz w:val="16"/>
            </w:rPr>
            <w:drawing>
              <wp:anchor distT="0" distB="0" distL="114300" distR="114300" simplePos="0" relativeHeight="251659264" behindDoc="1" locked="0" layoutInCell="1" allowOverlap="1" wp14:anchorId="53DB67F3" wp14:editId="232FB842">
                <wp:simplePos x="0" y="0"/>
                <wp:positionH relativeFrom="column">
                  <wp:posOffset>2583815</wp:posOffset>
                </wp:positionH>
                <wp:positionV relativeFrom="paragraph">
                  <wp:posOffset>99695</wp:posOffset>
                </wp:positionV>
                <wp:extent cx="560705" cy="511810"/>
                <wp:effectExtent l="0" t="0" r="0" b="254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75B8F">
            <w:rPr>
              <w:rFonts w:ascii="Times New Roman (PCL6)" w:hAnsi="Times New Roman (PCL6)"/>
              <w:sz w:val="16"/>
            </w:rPr>
            <w:t xml:space="preserve">     </w:t>
          </w:r>
          <w:r w:rsidRPr="00475B8F">
            <w:rPr>
              <w:rFonts w:ascii="CG Times (W1)" w:hAnsi="CG Times (W1)"/>
              <w:noProof/>
              <w:sz w:val="16"/>
            </w:rPr>
            <w:drawing>
              <wp:inline distT="0" distB="0" distL="0" distR="0" wp14:anchorId="78BC93CA" wp14:editId="757EA816">
                <wp:extent cx="421640" cy="612140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</w:rPr>
            <w:t xml:space="preserve">                 </w:t>
          </w:r>
          <w:r w:rsidRPr="00475B8F">
            <w:rPr>
              <w:rFonts w:ascii="CG Times (W1)" w:hAnsi="CG Times (W1)"/>
              <w:noProof/>
              <w:sz w:val="16"/>
            </w:rPr>
            <w:drawing>
              <wp:inline distT="0" distB="0" distL="0" distR="0" wp14:anchorId="17035000" wp14:editId="7520DB26">
                <wp:extent cx="501015" cy="596265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03" t="-5376" r="2803" b="139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</w:rPr>
            <w:t xml:space="preserve">             </w:t>
          </w:r>
          <w:r w:rsidRPr="00475B8F">
            <w:rPr>
              <w:rFonts w:ascii="CG Times (W1)" w:hAnsi="CG Times (W1)"/>
              <w:noProof/>
              <w:sz w:val="16"/>
            </w:rPr>
            <w:drawing>
              <wp:inline distT="0" distB="0" distL="0" distR="0" wp14:anchorId="08844821" wp14:editId="55CFCF43">
                <wp:extent cx="500380" cy="5588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570" r="36081" b="41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</w:rPr>
            <w:t xml:space="preserve">                                               </w:t>
          </w:r>
          <w:r w:rsidRPr="00475B8F">
            <w:rPr>
              <w:rFonts w:ascii="CG Times (W1)" w:hAnsi="CG Times (W1)"/>
              <w:noProof/>
              <w:sz w:val="16"/>
            </w:rPr>
            <w:drawing>
              <wp:inline distT="0" distB="0" distL="0" distR="0" wp14:anchorId="204F1CCD" wp14:editId="1610A7B0">
                <wp:extent cx="357505" cy="476885"/>
                <wp:effectExtent l="0" t="0" r="444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8" r="15443" b="393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AE88DB" w14:textId="77777777" w:rsidR="000C113A" w:rsidRPr="00475B8F" w:rsidRDefault="000C113A" w:rsidP="000C113A">
          <w:pPr>
            <w:pBdr>
              <w:bottom w:val="single" w:sz="4" w:space="1" w:color="auto"/>
            </w:pBd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rPr>
              <w:rFonts w:ascii="Times New Roman (PCL6)" w:hAnsi="Times New Roman (PCL6)"/>
            </w:rPr>
          </w:pPr>
        </w:p>
        <w:p w14:paraId="06C4EB04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b/>
              <w:bCs/>
            </w:rPr>
          </w:pPr>
          <w:r w:rsidRPr="00475B8F">
            <w:rPr>
              <w:rFonts w:ascii="Times New Roman (PCL6)" w:hAnsi="Times New Roman (PCL6)"/>
              <w:b/>
              <w:bCs/>
            </w:rPr>
            <w:t>C.I.S.A.P.</w:t>
          </w:r>
        </w:p>
        <w:p w14:paraId="4B78A76F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</w:rPr>
          </w:pPr>
        </w:p>
        <w:p w14:paraId="6EBC22E4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</w:rPr>
          </w:pPr>
          <w:r w:rsidRPr="00475B8F">
            <w:rPr>
              <w:rFonts w:ascii="Times New Roman (PCL6)" w:hAnsi="Times New Roman (PCL6)"/>
            </w:rPr>
            <w:t>CONSORZIO INTERCOMUNALE DEI SERVIZI ALLA PERSONA</w:t>
          </w:r>
        </w:p>
        <w:p w14:paraId="42936F4D" w14:textId="77777777" w:rsidR="000C113A" w:rsidRPr="00475B8F" w:rsidRDefault="000C113A" w:rsidP="000C113A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</w:rPr>
          </w:pPr>
          <w:r w:rsidRPr="00475B8F">
            <w:rPr>
              <w:rFonts w:ascii="Times New Roman (PCL6)" w:hAnsi="Times New Roman (PCL6)"/>
            </w:rPr>
            <w:t xml:space="preserve">Comuni di </w:t>
          </w:r>
          <w:proofErr w:type="gramStart"/>
          <w:r w:rsidRPr="00475B8F">
            <w:rPr>
              <w:rFonts w:ascii="Times New Roman (PCL6)" w:hAnsi="Times New Roman (PCL6)"/>
            </w:rPr>
            <w:t>Collegno  Grugliasco</w:t>
          </w:r>
          <w:proofErr w:type="gramEnd"/>
          <w:r w:rsidRPr="00475B8F">
            <w:rPr>
              <w:rFonts w:ascii="Times New Roman (PCL6)" w:hAnsi="Times New Roman (PCL6)"/>
            </w:rPr>
            <w:t xml:space="preserve"> Rivoli Rosta e Villarbasse</w:t>
          </w:r>
        </w:p>
      </w:tc>
    </w:tr>
  </w:tbl>
  <w:p w14:paraId="0215D3BD" w14:textId="77777777" w:rsidR="000C113A" w:rsidRDefault="000C11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684"/>
    <w:multiLevelType w:val="hybridMultilevel"/>
    <w:tmpl w:val="EB98C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6AC5"/>
    <w:multiLevelType w:val="hybridMultilevel"/>
    <w:tmpl w:val="C64CEE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E666AA"/>
    <w:multiLevelType w:val="hybridMultilevel"/>
    <w:tmpl w:val="693A4334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C705AC"/>
    <w:multiLevelType w:val="hybridMultilevel"/>
    <w:tmpl w:val="F5A0B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7B50"/>
    <w:multiLevelType w:val="hybridMultilevel"/>
    <w:tmpl w:val="EE246406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62D5BC2"/>
    <w:multiLevelType w:val="hybridMultilevel"/>
    <w:tmpl w:val="B368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A7C64"/>
    <w:multiLevelType w:val="hybridMultilevel"/>
    <w:tmpl w:val="E55E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1E"/>
    <w:rsid w:val="00036825"/>
    <w:rsid w:val="00041570"/>
    <w:rsid w:val="00046F41"/>
    <w:rsid w:val="00053BAD"/>
    <w:rsid w:val="000675FE"/>
    <w:rsid w:val="000A4BE6"/>
    <w:rsid w:val="000B05B8"/>
    <w:rsid w:val="000C113A"/>
    <w:rsid w:val="00104433"/>
    <w:rsid w:val="00121D7D"/>
    <w:rsid w:val="00142744"/>
    <w:rsid w:val="0014716F"/>
    <w:rsid w:val="00150550"/>
    <w:rsid w:val="001A5E0E"/>
    <w:rsid w:val="001C1232"/>
    <w:rsid w:val="002054FD"/>
    <w:rsid w:val="002141D4"/>
    <w:rsid w:val="0021780F"/>
    <w:rsid w:val="002D6830"/>
    <w:rsid w:val="002F180B"/>
    <w:rsid w:val="00315920"/>
    <w:rsid w:val="003164A2"/>
    <w:rsid w:val="00404ED2"/>
    <w:rsid w:val="00406C87"/>
    <w:rsid w:val="00422BC3"/>
    <w:rsid w:val="004420BA"/>
    <w:rsid w:val="004921CD"/>
    <w:rsid w:val="004C771B"/>
    <w:rsid w:val="004D7822"/>
    <w:rsid w:val="004E54FA"/>
    <w:rsid w:val="00534BBB"/>
    <w:rsid w:val="005531D5"/>
    <w:rsid w:val="00555662"/>
    <w:rsid w:val="00576899"/>
    <w:rsid w:val="00577DD3"/>
    <w:rsid w:val="00586EF5"/>
    <w:rsid w:val="005A4C5F"/>
    <w:rsid w:val="005C4DF1"/>
    <w:rsid w:val="005F00B2"/>
    <w:rsid w:val="005F13FA"/>
    <w:rsid w:val="006002C6"/>
    <w:rsid w:val="006312F2"/>
    <w:rsid w:val="0065311E"/>
    <w:rsid w:val="00661C01"/>
    <w:rsid w:val="006C5AFB"/>
    <w:rsid w:val="006D5E48"/>
    <w:rsid w:val="0070027A"/>
    <w:rsid w:val="0073005B"/>
    <w:rsid w:val="007451CB"/>
    <w:rsid w:val="007859B8"/>
    <w:rsid w:val="007F1051"/>
    <w:rsid w:val="00811596"/>
    <w:rsid w:val="00835117"/>
    <w:rsid w:val="00856A96"/>
    <w:rsid w:val="00873F60"/>
    <w:rsid w:val="00894197"/>
    <w:rsid w:val="00935350"/>
    <w:rsid w:val="00941C54"/>
    <w:rsid w:val="0097079E"/>
    <w:rsid w:val="009832DC"/>
    <w:rsid w:val="009F2C98"/>
    <w:rsid w:val="00A36C61"/>
    <w:rsid w:val="00A63525"/>
    <w:rsid w:val="00A720DC"/>
    <w:rsid w:val="00A73BD0"/>
    <w:rsid w:val="00AB2750"/>
    <w:rsid w:val="00B01026"/>
    <w:rsid w:val="00C32EF9"/>
    <w:rsid w:val="00C33604"/>
    <w:rsid w:val="00CE4438"/>
    <w:rsid w:val="00D56061"/>
    <w:rsid w:val="00D87274"/>
    <w:rsid w:val="00D97DC5"/>
    <w:rsid w:val="00ED70E4"/>
    <w:rsid w:val="00EF271A"/>
    <w:rsid w:val="00F61F0C"/>
    <w:rsid w:val="00F64924"/>
    <w:rsid w:val="00F71F12"/>
    <w:rsid w:val="00F77317"/>
    <w:rsid w:val="00F96823"/>
    <w:rsid w:val="00FB07BB"/>
    <w:rsid w:val="00FD55E4"/>
    <w:rsid w:val="00FE6E40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1A1EB4"/>
  <w15:docId w15:val="{7F06E7D7-4966-4987-A570-EF86247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11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5311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311E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5311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311E"/>
    <w:rPr>
      <w:rFonts w:ascii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uiPriority w:val="99"/>
    <w:rsid w:val="0065311E"/>
    <w:pPr>
      <w:ind w:left="1134" w:right="-7" w:hanging="1134"/>
      <w:jc w:val="both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5311E"/>
    <w:pPr>
      <w:ind w:left="1080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5311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F71F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71F12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F71F12"/>
    <w:pPr>
      <w:spacing w:after="120" w:line="330" w:lineRule="atLeast"/>
      <w:ind w:left="720"/>
      <w:contextualSpacing/>
      <w:jc w:val="center"/>
    </w:pPr>
    <w:rPr>
      <w:rFonts w:ascii="Calibri" w:eastAsia="Calibri" w:hAnsi="Calibri"/>
      <w:lang w:val="en-US" w:eastAsia="en-US"/>
    </w:rPr>
  </w:style>
  <w:style w:type="paragraph" w:styleId="Didascalia">
    <w:name w:val="caption"/>
    <w:basedOn w:val="Normale"/>
    <w:next w:val="Normale"/>
    <w:uiPriority w:val="99"/>
    <w:qFormat/>
    <w:rsid w:val="00150550"/>
    <w:pPr>
      <w:spacing w:after="120" w:line="330" w:lineRule="atLeast"/>
      <w:jc w:val="center"/>
    </w:pPr>
    <w:rPr>
      <w:rFonts w:ascii="Calibri" w:eastAsia="Calibri" w:hAnsi="Calibri"/>
      <w:b/>
      <w:bCs/>
      <w:caps/>
      <w:sz w:val="16"/>
      <w:szCs w:val="18"/>
      <w:lang w:val="en-US" w:eastAsia="en-US"/>
    </w:rPr>
  </w:style>
  <w:style w:type="paragraph" w:customStyle="1" w:styleId="Default">
    <w:name w:val="Default"/>
    <w:uiPriority w:val="99"/>
    <w:rsid w:val="001505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lenco">
    <w:name w:val="List"/>
    <w:basedOn w:val="Normale"/>
    <w:uiPriority w:val="99"/>
    <w:rsid w:val="002054FD"/>
    <w:pPr>
      <w:ind w:left="283" w:hanging="283"/>
    </w:pPr>
    <w:rPr>
      <w:rFonts w:eastAsia="Calibri"/>
      <w:sz w:val="24"/>
      <w:szCs w:val="24"/>
    </w:rPr>
  </w:style>
  <w:style w:type="paragraph" w:customStyle="1" w:styleId="msonormalmrcssattr">
    <w:name w:val="msonormal_mr_css_attr"/>
    <w:basedOn w:val="Normale"/>
    <w:rsid w:val="00873F6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1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1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5C7D-62CB-4750-953A-F802D04D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1)</vt:lpstr>
    </vt:vector>
  </TitlesOfParts>
  <Company>Comune di  Moncalieri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1)</dc:title>
  <dc:creator>Valued Acer Customer</dc:creator>
  <cp:lastModifiedBy>Federico Basile</cp:lastModifiedBy>
  <cp:revision>2</cp:revision>
  <cp:lastPrinted>2020-08-14T14:41:00Z</cp:lastPrinted>
  <dcterms:created xsi:type="dcterms:W3CDTF">2020-08-18T05:50:00Z</dcterms:created>
  <dcterms:modified xsi:type="dcterms:W3CDTF">2020-08-18T05:50:00Z</dcterms:modified>
</cp:coreProperties>
</file>